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5651" w14:textId="5AC9E156" w:rsidR="00485DBC" w:rsidRPr="00D9270F" w:rsidRDefault="00485DBC" w:rsidP="00D9270F">
      <w:r w:rsidRPr="00D9270F">
        <w:t>Kestävä Kivitalo -palkinto 2017 Espoon Asunnot Oy / Magneettikatu 14:lle</w:t>
      </w:r>
    </w:p>
    <w:p w14:paraId="10319FBD" w14:textId="77777777" w:rsidR="00485DBC" w:rsidRPr="00D9270F" w:rsidRDefault="00485DBC" w:rsidP="00D9270F"/>
    <w:p w14:paraId="0DD68B9E" w14:textId="0C274262" w:rsidR="00485DBC" w:rsidRPr="00D9270F" w:rsidRDefault="00485DBC" w:rsidP="00D9270F">
      <w:pPr>
        <w:rPr>
          <w:b/>
        </w:rPr>
      </w:pPr>
      <w:r w:rsidRPr="00D9270F">
        <w:rPr>
          <w:b/>
        </w:rPr>
        <w:t>Isojen linjojen ja laadukkaiden materiaalien liitto</w:t>
      </w:r>
    </w:p>
    <w:p w14:paraId="7B411DF5" w14:textId="77777777" w:rsidR="00485DBC" w:rsidRPr="00D9270F" w:rsidRDefault="00485DBC" w:rsidP="00D9270F"/>
    <w:p w14:paraId="63EDCFB5" w14:textId="0F0FCCD0" w:rsidR="00AB1216" w:rsidRPr="00D9270F" w:rsidRDefault="00925BA2" w:rsidP="00D9270F">
      <w:r w:rsidRPr="00D9270F">
        <w:t xml:space="preserve">Espoon Saunalahteen valmistunut 115 asunnon </w:t>
      </w:r>
      <w:r w:rsidR="000263E3" w:rsidRPr="00D9270F">
        <w:t xml:space="preserve">kiinteistö </w:t>
      </w:r>
      <w:r w:rsidRPr="00D9270F">
        <w:t>näyttää, miten rakennuksen voi suunnitella ja toteuttaa laadulla – sekä korkotukilainalla.</w:t>
      </w:r>
    </w:p>
    <w:p w14:paraId="117188BC" w14:textId="77777777" w:rsidR="00925BA2" w:rsidRPr="00D9270F" w:rsidRDefault="00925BA2" w:rsidP="00D9270F"/>
    <w:p w14:paraId="062D82A8" w14:textId="1B1381DB" w:rsidR="00925BA2" w:rsidRPr="00D9270F" w:rsidRDefault="002B6391" w:rsidP="00D9270F">
      <w:pPr>
        <w:rPr>
          <w:strike/>
        </w:rPr>
      </w:pPr>
      <w:r w:rsidRPr="00D9270F">
        <w:t xml:space="preserve">Kolmesta </w:t>
      </w:r>
      <w:r w:rsidR="000263E3" w:rsidRPr="00D9270F">
        <w:t xml:space="preserve">kuusikerroksisesta </w:t>
      </w:r>
      <w:r w:rsidRPr="00D9270F">
        <w:t xml:space="preserve">rakennuksesta koostuva </w:t>
      </w:r>
      <w:r w:rsidR="00925BA2" w:rsidRPr="00D9270F">
        <w:t>Espoon Asunnot Oy / Magneettikatu 14 herättää huomiota muodo</w:t>
      </w:r>
      <w:r w:rsidR="007E7589" w:rsidRPr="00D9270F">
        <w:t>i</w:t>
      </w:r>
      <w:r w:rsidR="00925BA2" w:rsidRPr="00D9270F">
        <w:t>llaan</w:t>
      </w:r>
      <w:r w:rsidR="007E7589" w:rsidRPr="00D9270F">
        <w:t xml:space="preserve"> ja yksityiskohdillaan</w:t>
      </w:r>
      <w:r w:rsidR="00925BA2" w:rsidRPr="00D9270F">
        <w:t xml:space="preserve">. </w:t>
      </w:r>
      <w:r w:rsidR="007E7589" w:rsidRPr="00D9270F">
        <w:t>Keskiöön jäävää puhdaslinjaista kaaritaloa reunustavat niin materiaaleiltaan kuin muodo</w:t>
      </w:r>
      <w:r w:rsidR="00E05DBA">
        <w:t>i</w:t>
      </w:r>
      <w:r w:rsidR="007E7589" w:rsidRPr="00D9270F">
        <w:t xml:space="preserve">ltaankin persoonalliset pistetalot. </w:t>
      </w:r>
    </w:p>
    <w:p w14:paraId="0212D502" w14:textId="7C4861E5" w:rsidR="00925BA2" w:rsidRPr="00D9270F" w:rsidRDefault="001301BE" w:rsidP="00D9270F">
      <w:r w:rsidRPr="00D9270F">
        <w:t xml:space="preserve">Kohteesta </w:t>
      </w:r>
      <w:r w:rsidR="00925BA2" w:rsidRPr="00D9270F">
        <w:t>aistii heti, että se on huolella suunniteltu ja toteutettu.</w:t>
      </w:r>
    </w:p>
    <w:p w14:paraId="52503D1D" w14:textId="33D332FF" w:rsidR="00925BA2" w:rsidRPr="00D9270F" w:rsidRDefault="00925BA2" w:rsidP="00D9270F">
      <w:r w:rsidRPr="00D9270F">
        <w:t xml:space="preserve">– Lähtökohtana oli suunnitella mahdollisimman hyvä </w:t>
      </w:r>
      <w:r w:rsidR="003C6A75" w:rsidRPr="00D9270F">
        <w:t xml:space="preserve">asuinkortteli </w:t>
      </w:r>
      <w:r w:rsidRPr="00D9270F">
        <w:t xml:space="preserve">ja käyttää kestäviä materiaaleja. Eri osapuolet muodostivat </w:t>
      </w:r>
      <w:r w:rsidR="003C6A75" w:rsidRPr="00D9270F">
        <w:t xml:space="preserve">suunnittelusta </w:t>
      </w:r>
      <w:r w:rsidRPr="00D9270F">
        <w:t xml:space="preserve">toteutukseen tiimin, jonka työskentelyssä oli </w:t>
      </w:r>
      <w:r w:rsidR="003C6A75" w:rsidRPr="00D9270F">
        <w:t xml:space="preserve">innostunut </w:t>
      </w:r>
      <w:r w:rsidRPr="00D9270F">
        <w:t>henki</w:t>
      </w:r>
      <w:r w:rsidR="001E6BDE" w:rsidRPr="00D9270F">
        <w:t>, kertoo arkkitehti SAFA Veikko Mäkipaja Arkkitehdit Hannunkari &amp; Mäkipaja Oy:stä.</w:t>
      </w:r>
    </w:p>
    <w:p w14:paraId="7943956E" w14:textId="6616BB2D" w:rsidR="001E6BDE" w:rsidRDefault="001E6BDE" w:rsidP="00D9270F">
      <w:r w:rsidRPr="00D9270F">
        <w:t>Näin lopputuloksena on kestävän kehityksen periaattein rakennetut asuinkerrostalot, joiden välipohjat ja julkisivut on paikalla</w:t>
      </w:r>
      <w:r w:rsidR="001301BE" w:rsidRPr="00D9270F">
        <w:t xml:space="preserve"> </w:t>
      </w:r>
      <w:r w:rsidRPr="00D9270F">
        <w:t xml:space="preserve">rakennetut. </w:t>
      </w:r>
      <w:r w:rsidR="001301BE" w:rsidRPr="00D9270F">
        <w:t xml:space="preserve">Useiden eri laatutekijöiden </w:t>
      </w:r>
      <w:r w:rsidRPr="00D9270F">
        <w:t xml:space="preserve">ansiosta </w:t>
      </w:r>
      <w:r w:rsidR="001301BE" w:rsidRPr="00D9270F">
        <w:t xml:space="preserve">kohteelle </w:t>
      </w:r>
      <w:r w:rsidRPr="00D9270F">
        <w:t xml:space="preserve">myönnettiin tämän vuoden Kestävä Kivitalo -palkinto. </w:t>
      </w:r>
    </w:p>
    <w:p w14:paraId="0462F9A7" w14:textId="5EB7631F" w:rsidR="00283D20" w:rsidRPr="00D9270F" w:rsidRDefault="00283D20" w:rsidP="00283D20">
      <w:pPr>
        <w:pStyle w:val="Eivli"/>
        <w:rPr>
          <w:lang w:eastAsia="fi-FI"/>
        </w:rPr>
      </w:pPr>
      <w:r>
        <w:t xml:space="preserve">Kohteen pääurakoitsijana toimi Lujatalo Oy ja rakennesuunnittelusta vastasi </w:t>
      </w:r>
      <w:r>
        <w:rPr>
          <w:lang w:eastAsia="fi-FI"/>
        </w:rPr>
        <w:t xml:space="preserve">Insinööritoimisto </w:t>
      </w:r>
      <w:proofErr w:type="spellStart"/>
      <w:r>
        <w:rPr>
          <w:lang w:eastAsia="fi-FI"/>
        </w:rPr>
        <w:t>Jonecon</w:t>
      </w:r>
      <w:proofErr w:type="spellEnd"/>
      <w:r>
        <w:rPr>
          <w:lang w:eastAsia="fi-FI"/>
        </w:rPr>
        <w:t xml:space="preserve"> Oy.</w:t>
      </w:r>
    </w:p>
    <w:p w14:paraId="5DFA590E" w14:textId="1BE6E81A" w:rsidR="00283D20" w:rsidRPr="00D9270F" w:rsidRDefault="00283D20" w:rsidP="00D9270F"/>
    <w:p w14:paraId="63E3E9F4" w14:textId="77777777" w:rsidR="00AB1216" w:rsidRPr="00D9270F" w:rsidRDefault="00AB1216" w:rsidP="00D9270F"/>
    <w:p w14:paraId="32E148FA" w14:textId="41033980" w:rsidR="001E6BDE" w:rsidRPr="00D9270F" w:rsidRDefault="00E13863" w:rsidP="00D9270F">
      <w:r w:rsidRPr="00D9270F">
        <w:t>Muotoja ja tunnelmaa</w:t>
      </w:r>
    </w:p>
    <w:p w14:paraId="666EBADA" w14:textId="77777777" w:rsidR="00E13863" w:rsidRPr="00D9270F" w:rsidRDefault="00E13863" w:rsidP="00D9270F"/>
    <w:p w14:paraId="0CB28421" w14:textId="54DBCAA2" w:rsidR="00E13863" w:rsidRPr="00D9270F" w:rsidRDefault="00A05AC6" w:rsidP="00D9270F">
      <w:pPr>
        <w:autoSpaceDE w:val="0"/>
        <w:autoSpaceDN w:val="0"/>
        <w:adjustRightInd w:val="0"/>
      </w:pPr>
      <w:r w:rsidRPr="00D9270F">
        <w:t>Magneettikatu 14:n suunnittelu noudattaa asemakaavaa, joka mahdollisti isot linjat ja kaarevat muodot.</w:t>
      </w:r>
      <w:r w:rsidR="00E13863" w:rsidRPr="00D9270F">
        <w:t xml:space="preserve"> </w:t>
      </w:r>
    </w:p>
    <w:p w14:paraId="06572630" w14:textId="48583023" w:rsidR="00E13863" w:rsidRPr="00D9270F" w:rsidRDefault="00E13863" w:rsidP="00D9270F">
      <w:pPr>
        <w:autoSpaceDE w:val="0"/>
        <w:autoSpaceDN w:val="0"/>
        <w:adjustRightInd w:val="0"/>
      </w:pPr>
      <w:r w:rsidRPr="00D9270F">
        <w:t xml:space="preserve">Arkkitehtonisessa toteutuksessa onkin onnistuttu yksinkertaisin tehokeinoin luomaan moderni, mutta samalla ajaton lopputulos. Kahden pistetalon väliin jäävän kaarevan talon pyöreälinjaisuus on hienostuneella tavalla otettu osaksi myös sisäpihanpuolen julkisivuarkkitehtuuria, jossa rakennuksen nurkkien pyöristetyt linjat yhdessä valkoisen rappauksen kera henkivät funktionalistista ajattomuutta. </w:t>
      </w:r>
    </w:p>
    <w:p w14:paraId="1282B840" w14:textId="082FE446" w:rsidR="00E13863" w:rsidRPr="00D9270F" w:rsidRDefault="00E13863" w:rsidP="00D9270F">
      <w:pPr>
        <w:autoSpaceDE w:val="0"/>
        <w:autoSpaceDN w:val="0"/>
        <w:adjustRightInd w:val="0"/>
      </w:pPr>
      <w:r w:rsidRPr="00D9270F">
        <w:t>– Rakennuksen plastisil</w:t>
      </w:r>
      <w:r w:rsidR="00F64C79" w:rsidRPr="00D9270F">
        <w:t>l</w:t>
      </w:r>
      <w:r w:rsidRPr="00D9270F">
        <w:t xml:space="preserve">a muodoilla on saatu </w:t>
      </w:r>
      <w:r w:rsidR="001301BE" w:rsidRPr="00D9270F">
        <w:t xml:space="preserve">aikaan </w:t>
      </w:r>
      <w:r w:rsidRPr="00D9270F">
        <w:t>tietty</w:t>
      </w:r>
      <w:r w:rsidR="001301BE" w:rsidRPr="00D9270F">
        <w:t>ä</w:t>
      </w:r>
      <w:r w:rsidRPr="00D9270F">
        <w:t xml:space="preserve"> </w:t>
      </w:r>
      <w:proofErr w:type="spellStart"/>
      <w:r w:rsidRPr="00D9270F">
        <w:t>flow-tunnelmaa</w:t>
      </w:r>
      <w:proofErr w:type="spellEnd"/>
      <w:r w:rsidR="00884CA9">
        <w:t xml:space="preserve">, </w:t>
      </w:r>
      <w:r w:rsidR="00884CA9" w:rsidRPr="008F7F00">
        <w:t>joka yhdistää erityyppiset massat kokonaisuudeksi</w:t>
      </w:r>
      <w:r w:rsidRPr="008F7F00">
        <w:t>. Kaareva julkisivu muodostaa</w:t>
      </w:r>
      <w:r w:rsidR="001301BE" w:rsidRPr="00D9270F">
        <w:t xml:space="preserve"> </w:t>
      </w:r>
      <w:r w:rsidRPr="00D9270F">
        <w:t xml:space="preserve">sisäpihalle </w:t>
      </w:r>
      <w:r w:rsidR="001301BE" w:rsidRPr="00D9270F">
        <w:t xml:space="preserve">myös </w:t>
      </w:r>
      <w:r w:rsidRPr="00D9270F">
        <w:t>eräänlaisen suojaisan sylin, Veikko Mäkipaja luonnehtii.</w:t>
      </w:r>
    </w:p>
    <w:p w14:paraId="09C54CCA" w14:textId="34F98E7A" w:rsidR="00F64C79" w:rsidRPr="00D9270F" w:rsidRDefault="00F64C79" w:rsidP="00D9270F">
      <w:pPr>
        <w:autoSpaceDE w:val="0"/>
        <w:autoSpaceDN w:val="0"/>
        <w:adjustRightInd w:val="0"/>
      </w:pPr>
      <w:r w:rsidRPr="00D9270F">
        <w:t xml:space="preserve">Rakennuksen omaleimaista ilmettä lisäävät pitkistä, </w:t>
      </w:r>
      <w:r w:rsidR="00E13863" w:rsidRPr="00D9270F">
        <w:t>mustista tiilistä muur</w:t>
      </w:r>
      <w:r w:rsidRPr="00D9270F">
        <w:t>attu pohjoisjulkisivun jalusta</w:t>
      </w:r>
      <w:r w:rsidR="001301BE" w:rsidRPr="00D9270F">
        <w:t>,</w:t>
      </w:r>
      <w:r w:rsidRPr="00D9270F">
        <w:t xml:space="preserve"> </w:t>
      </w:r>
      <w:r w:rsidR="00E13863" w:rsidRPr="00D9270F">
        <w:t xml:space="preserve">sekä </w:t>
      </w:r>
      <w:r w:rsidRPr="00D9270F">
        <w:t>väritehosteiden käyttö niin julkisivuissa kuin porrashuoneissa</w:t>
      </w:r>
      <w:r w:rsidR="001301BE" w:rsidRPr="00D9270F">
        <w:t>kin</w:t>
      </w:r>
      <w:r w:rsidRPr="00D9270F">
        <w:t xml:space="preserve">. </w:t>
      </w:r>
    </w:p>
    <w:p w14:paraId="07B97A9C" w14:textId="4639D446" w:rsidR="001E6BDE" w:rsidRPr="00D9270F" w:rsidRDefault="00F64C79" w:rsidP="00D9270F">
      <w:r w:rsidRPr="00D9270F">
        <w:t>Pienenä, laadusta kertovana yksityiskohtana on lasis</w:t>
      </w:r>
      <w:r w:rsidR="00EE6A2E" w:rsidRPr="00D9270F">
        <w:t>einäiset hissit, joista avautuvat näkymät monipuoliseen Saunalahteen.</w:t>
      </w:r>
    </w:p>
    <w:p w14:paraId="5C9600FA" w14:textId="77777777" w:rsidR="00F64C79" w:rsidRPr="00D9270F" w:rsidRDefault="00F64C79" w:rsidP="00D9270F">
      <w:pPr>
        <w:rPr>
          <w:b/>
        </w:rPr>
      </w:pPr>
    </w:p>
    <w:p w14:paraId="01B065CB" w14:textId="6B9AC9E6" w:rsidR="00F64C79" w:rsidRPr="00D9270F" w:rsidRDefault="00EE6A2E" w:rsidP="00D9270F">
      <w:r w:rsidRPr="00D9270F">
        <w:t>Elinkaareltaan kestävää</w:t>
      </w:r>
    </w:p>
    <w:p w14:paraId="3391634A" w14:textId="77777777" w:rsidR="00EE6A2E" w:rsidRPr="00D9270F" w:rsidRDefault="00EE6A2E" w:rsidP="00D9270F"/>
    <w:p w14:paraId="0EADA083" w14:textId="77777777" w:rsidR="00EE6A2E" w:rsidRPr="00D9270F" w:rsidRDefault="00EE6A2E" w:rsidP="00D9270F">
      <w:r w:rsidRPr="00D9270F">
        <w:t>Espoon Asunnot Oy painottaa uudistuotannossaan elinkaarikestävyyttä.</w:t>
      </w:r>
    </w:p>
    <w:p w14:paraId="50DEE436" w14:textId="35437A60" w:rsidR="00412D12" w:rsidRPr="00D9270F" w:rsidRDefault="00EE6A2E" w:rsidP="00D9270F">
      <w:r w:rsidRPr="00D9270F">
        <w:t>– R</w:t>
      </w:r>
      <w:r w:rsidR="00F64C79" w:rsidRPr="00D9270F">
        <w:t xml:space="preserve">akennuksen </w:t>
      </w:r>
      <w:r w:rsidR="000263E3" w:rsidRPr="00D9270F">
        <w:t xml:space="preserve">suunnittelussa ja materiaalivalinnoissa elinkaariasiat ovat keskeisellä sijalla. Suosimme tuotteita, joilla on mahdollisimman pitkä, huoltovapaa elinkaari ja joiden korjaus on helppoa sekä edullista, </w:t>
      </w:r>
      <w:r w:rsidRPr="00D9270F">
        <w:t xml:space="preserve">rakennuttamisjohtaja Pirjo Räihä sanoo. </w:t>
      </w:r>
    </w:p>
    <w:p w14:paraId="6301B0CC" w14:textId="7A81F271" w:rsidR="00412D12" w:rsidRPr="00D9270F" w:rsidRDefault="00412D12" w:rsidP="00D9270F">
      <w:r w:rsidRPr="00D9270F">
        <w:t>– Rakennuttajana arvostamme myös ajatonta arkkitehtuuria. Se sopii hyvin kestävän rakentamisen tavoitteeseemme ja on useimmiten myös helposti ylläpidettävää.</w:t>
      </w:r>
    </w:p>
    <w:p w14:paraId="79BC45CC" w14:textId="77777777" w:rsidR="008830AB" w:rsidRPr="00D9270F" w:rsidRDefault="008830AB" w:rsidP="008830AB">
      <w:r w:rsidRPr="00D9270F">
        <w:lastRenderedPageBreak/>
        <w:t>Veikko Mäkipaja sanoo, että heidän toimistolleen hyvien rakennusmateriaalien valinta on erittäin tärkeää.</w:t>
      </w:r>
    </w:p>
    <w:p w14:paraId="46CE89FC" w14:textId="3055073B" w:rsidR="008830AB" w:rsidRPr="00D9270F" w:rsidRDefault="008830AB" w:rsidP="008830AB">
      <w:r w:rsidRPr="00D9270F">
        <w:t xml:space="preserve">– Kun suunnitellaan tehokas ja selkeä rakennus, voidaan kustannusten puitteissa käyttää rakentamiseen laadukkaita materiaaleja. </w:t>
      </w:r>
    </w:p>
    <w:p w14:paraId="633343DB" w14:textId="77777777" w:rsidR="00412D12" w:rsidRPr="00D9270F" w:rsidRDefault="00412D12" w:rsidP="00D9270F"/>
    <w:p w14:paraId="40BF0E29" w14:textId="19DBADCC" w:rsidR="00412D12" w:rsidRPr="00D9270F" w:rsidRDefault="00412D12" w:rsidP="00D9270F">
      <w:r w:rsidRPr="00D9270F">
        <w:t>Asukkaat arvostavat laatua</w:t>
      </w:r>
    </w:p>
    <w:p w14:paraId="7C8F206B" w14:textId="77777777" w:rsidR="00412D12" w:rsidRPr="00D9270F" w:rsidRDefault="00412D12" w:rsidP="00D9270F"/>
    <w:p w14:paraId="0A65F886" w14:textId="2B81B600" w:rsidR="00EE6A2E" w:rsidRPr="00D9270F" w:rsidRDefault="00EE6A2E" w:rsidP="00D9270F">
      <w:r w:rsidRPr="00D9270F">
        <w:t>Pirjo Räihän mukaan Espoon Asunnot Oy:n asukkaat arvostavat toki samoja asioita kuin asukkaat yleensäkin</w:t>
      </w:r>
      <w:r w:rsidR="00AB7164" w:rsidRPr="00D9270F">
        <w:t>,</w:t>
      </w:r>
      <w:r w:rsidRPr="00D9270F">
        <w:t xml:space="preserve"> eli muun muassa hyviä ja toimivia asuntopohjia sekä viihtyisiä yhteistiloja.</w:t>
      </w:r>
    </w:p>
    <w:p w14:paraId="5A8071E5" w14:textId="250AD79F" w:rsidR="00EE6A2E" w:rsidRPr="00D9270F" w:rsidRDefault="00E05DBA" w:rsidP="00D9270F">
      <w:r>
        <w:t>– Hyvä äänen</w:t>
      </w:r>
      <w:r w:rsidR="00EE6A2E" w:rsidRPr="00D9270F">
        <w:t xml:space="preserve">eristävyys ja laadukkaat materiaalit ovat asukkaille tärkeitä. Se, että talo aravarahoitteisena vuokratalona </w:t>
      </w:r>
      <w:r w:rsidR="000263E3" w:rsidRPr="00D9270F">
        <w:t xml:space="preserve">ei </w:t>
      </w:r>
      <w:r w:rsidR="00EE6A2E" w:rsidRPr="00D9270F">
        <w:t>erotu ympäristöstä kuin korkeintaan paremmin toteutettuna, on varmasti positiivinen asia myös asukkaille.</w:t>
      </w:r>
    </w:p>
    <w:p w14:paraId="37CFD94A" w14:textId="09B9119E" w:rsidR="00BD5E04" w:rsidRPr="00D9270F" w:rsidRDefault="00BD5E04" w:rsidP="00D9270F">
      <w:r w:rsidRPr="00D9270F">
        <w:t>Kaavallisesti ja kaupunkikuvallisesti vaativan kohteen saaminen ARA-kustannusrajoihin on erittäin haastavaa, joskus jopa mahdotonta.</w:t>
      </w:r>
    </w:p>
    <w:p w14:paraId="6C343E87" w14:textId="4C5FE783" w:rsidR="00BD5E04" w:rsidRPr="00D9270F" w:rsidRDefault="00BD5E04" w:rsidP="00D9270F">
      <w:r w:rsidRPr="00D9270F">
        <w:t>– Magneettikadun kohteessa onnistumisen edellytyksenä ja takeen</w:t>
      </w:r>
      <w:r w:rsidR="008830AB">
        <w:t>a on ollut hyvä suunnittelu-</w:t>
      </w:r>
      <w:r w:rsidRPr="00D9270F">
        <w:t xml:space="preserve"> ja toteutustiimi sekä niiden välillä toimiva yhteistyö, Pirjo Räihä sanoo.</w:t>
      </w:r>
    </w:p>
    <w:p w14:paraId="19645812" w14:textId="77777777" w:rsidR="00BD5E04" w:rsidRPr="00D9270F" w:rsidRDefault="00BD5E04" w:rsidP="00D9270F"/>
    <w:p w14:paraId="610D0353" w14:textId="77777777" w:rsidR="00E13863" w:rsidRPr="00D9270F" w:rsidRDefault="00E13863" w:rsidP="00D9270F">
      <w:bookmarkStart w:id="0" w:name="_GoBack"/>
      <w:bookmarkEnd w:id="0"/>
    </w:p>
    <w:p w14:paraId="04B31BBB" w14:textId="77777777" w:rsidR="00412D12" w:rsidRPr="00D9270F" w:rsidRDefault="00412D12" w:rsidP="00D9270F">
      <w:pPr>
        <w:rPr>
          <w:b/>
        </w:rPr>
      </w:pPr>
      <w:r w:rsidRPr="00D9270F">
        <w:rPr>
          <w:b/>
        </w:rPr>
        <w:t>Espoon Asunnot Oy / Magneettikatu 14</w:t>
      </w:r>
    </w:p>
    <w:p w14:paraId="663B90CD" w14:textId="77777777" w:rsidR="00412D12" w:rsidRPr="00D9270F" w:rsidRDefault="00412D12" w:rsidP="00D9270F"/>
    <w:p w14:paraId="162EE756" w14:textId="77777777" w:rsidR="00412D12" w:rsidRPr="00D9270F" w:rsidRDefault="00412D12" w:rsidP="00D9270F">
      <w:pPr>
        <w:pStyle w:val="Luettelokappale"/>
        <w:numPr>
          <w:ilvl w:val="0"/>
          <w:numId w:val="9"/>
        </w:numPr>
        <w:ind w:left="0"/>
      </w:pPr>
      <w:r w:rsidRPr="00D9270F">
        <w:t>Rakennuttaja: Espoon Asunnot Oy</w:t>
      </w:r>
    </w:p>
    <w:p w14:paraId="206D8012" w14:textId="2D9B7363" w:rsidR="00412D12" w:rsidRPr="008F7F00" w:rsidRDefault="00412D12" w:rsidP="00D9270F">
      <w:pPr>
        <w:pStyle w:val="Luettelokappale"/>
        <w:numPr>
          <w:ilvl w:val="0"/>
          <w:numId w:val="9"/>
        </w:numPr>
        <w:ind w:left="0"/>
        <w:rPr>
          <w:strike/>
        </w:rPr>
      </w:pPr>
      <w:r w:rsidRPr="008F7F00">
        <w:t xml:space="preserve">Arkkitehtisuunnittelu: Arkkitehdit Hannunkari &amp; Mäkipaja </w:t>
      </w:r>
      <w:r w:rsidR="00884CA9" w:rsidRPr="008F7F00">
        <w:t>Oy</w:t>
      </w:r>
    </w:p>
    <w:p w14:paraId="23D7045D" w14:textId="77777777" w:rsidR="00412D12" w:rsidRPr="00D9270F" w:rsidRDefault="00412D12" w:rsidP="00D9270F">
      <w:pPr>
        <w:pStyle w:val="Luettelokappale"/>
        <w:numPr>
          <w:ilvl w:val="0"/>
          <w:numId w:val="9"/>
        </w:numPr>
        <w:ind w:left="0"/>
      </w:pPr>
      <w:r w:rsidRPr="00D9270F">
        <w:t xml:space="preserve">Rakennesuunnittelu: Insinööritoimisto </w:t>
      </w:r>
      <w:proofErr w:type="spellStart"/>
      <w:r w:rsidRPr="00D9270F">
        <w:t>Jonecon</w:t>
      </w:r>
      <w:proofErr w:type="spellEnd"/>
      <w:r w:rsidRPr="00D9270F">
        <w:t xml:space="preserve"> Oy</w:t>
      </w:r>
    </w:p>
    <w:p w14:paraId="0ACF24C0" w14:textId="77777777" w:rsidR="00412D12" w:rsidRPr="00D9270F" w:rsidRDefault="00412D12" w:rsidP="00D9270F">
      <w:pPr>
        <w:pStyle w:val="Luettelokappale"/>
        <w:numPr>
          <w:ilvl w:val="0"/>
          <w:numId w:val="9"/>
        </w:numPr>
        <w:ind w:left="0"/>
      </w:pPr>
      <w:r w:rsidRPr="00D9270F">
        <w:t>Pääurakoitsija: Lujatalo Oy</w:t>
      </w:r>
    </w:p>
    <w:p w14:paraId="47C19FBC" w14:textId="77777777" w:rsidR="00412D12" w:rsidRPr="00D9270F" w:rsidRDefault="00412D12" w:rsidP="00D9270F">
      <w:pPr>
        <w:pStyle w:val="Luettelokappale"/>
        <w:numPr>
          <w:ilvl w:val="0"/>
          <w:numId w:val="9"/>
        </w:numPr>
        <w:ind w:left="0"/>
      </w:pPr>
      <w:r w:rsidRPr="00D9270F">
        <w:t>Julkisivut: paikallamuuratut ja pääosin rapatut</w:t>
      </w:r>
    </w:p>
    <w:p w14:paraId="6A19BBCC" w14:textId="77777777" w:rsidR="00412D12" w:rsidRPr="00D9270F" w:rsidRDefault="00412D12" w:rsidP="00D9270F">
      <w:pPr>
        <w:pStyle w:val="Luettelokappale"/>
        <w:numPr>
          <w:ilvl w:val="0"/>
          <w:numId w:val="9"/>
        </w:numPr>
        <w:ind w:left="0"/>
      </w:pPr>
      <w:r w:rsidRPr="00D9270F">
        <w:t>Välipohjat: paikallavaletut</w:t>
      </w:r>
    </w:p>
    <w:p w14:paraId="78466C67" w14:textId="77777777" w:rsidR="00412D12" w:rsidRPr="00D9270F" w:rsidRDefault="00412D12" w:rsidP="00D9270F">
      <w:pPr>
        <w:pStyle w:val="Luettelokappale"/>
        <w:numPr>
          <w:ilvl w:val="0"/>
          <w:numId w:val="9"/>
        </w:numPr>
        <w:ind w:left="0"/>
      </w:pPr>
      <w:r w:rsidRPr="00D9270F">
        <w:t>Kantavat seinät: betonielementtejä</w:t>
      </w:r>
    </w:p>
    <w:p w14:paraId="40B9AFD1" w14:textId="77777777" w:rsidR="00412D12" w:rsidRPr="00D9270F" w:rsidRDefault="00412D12" w:rsidP="00D9270F">
      <w:pPr>
        <w:pStyle w:val="Luettelokappale"/>
        <w:numPr>
          <w:ilvl w:val="0"/>
          <w:numId w:val="9"/>
        </w:numPr>
        <w:ind w:left="0"/>
      </w:pPr>
      <w:r w:rsidRPr="00D9270F">
        <w:t>Kokonaiskerrosala: 9 480 k-m</w:t>
      </w:r>
      <w:r w:rsidRPr="00D9270F">
        <w:rPr>
          <w:vertAlign w:val="superscript"/>
        </w:rPr>
        <w:t>2</w:t>
      </w:r>
    </w:p>
    <w:p w14:paraId="2E9ABD45" w14:textId="77777777" w:rsidR="00412D12" w:rsidRPr="00D9270F" w:rsidRDefault="00412D12" w:rsidP="00D9270F">
      <w:pPr>
        <w:pStyle w:val="Luettelokappale"/>
        <w:numPr>
          <w:ilvl w:val="0"/>
          <w:numId w:val="9"/>
        </w:numPr>
        <w:ind w:left="0"/>
      </w:pPr>
      <w:r w:rsidRPr="00D9270F">
        <w:t>Asuntojen kerrosala: 6 900 k-m</w:t>
      </w:r>
      <w:r w:rsidRPr="00D9270F">
        <w:rPr>
          <w:vertAlign w:val="superscript"/>
        </w:rPr>
        <w:t>2</w:t>
      </w:r>
      <w:r w:rsidRPr="00D9270F">
        <w:t>, 115 asuntoa</w:t>
      </w:r>
    </w:p>
    <w:p w14:paraId="015BB977" w14:textId="77777777" w:rsidR="00412D12" w:rsidRPr="00D9270F" w:rsidRDefault="00412D12" w:rsidP="00D9270F">
      <w:pPr>
        <w:pStyle w:val="Luettelokappale"/>
        <w:numPr>
          <w:ilvl w:val="0"/>
          <w:numId w:val="9"/>
        </w:numPr>
        <w:ind w:left="0"/>
      </w:pPr>
      <w:r w:rsidRPr="00D9270F">
        <w:t>Yhteistiloja, lämmintä tilaa 1 800 m</w:t>
      </w:r>
      <w:r w:rsidRPr="00D9270F">
        <w:rPr>
          <w:vertAlign w:val="superscript"/>
        </w:rPr>
        <w:t>2</w:t>
      </w:r>
    </w:p>
    <w:p w14:paraId="36E6C2F4" w14:textId="77777777" w:rsidR="00412D12" w:rsidRPr="00D9270F" w:rsidRDefault="00412D12" w:rsidP="00D9270F">
      <w:pPr>
        <w:pStyle w:val="Luettelokappale"/>
        <w:numPr>
          <w:ilvl w:val="0"/>
          <w:numId w:val="9"/>
        </w:numPr>
        <w:ind w:left="0"/>
      </w:pPr>
      <w:r w:rsidRPr="00D9270F">
        <w:t>Autohalli: 2 230 m</w:t>
      </w:r>
      <w:r w:rsidRPr="00D9270F">
        <w:rPr>
          <w:vertAlign w:val="superscript"/>
        </w:rPr>
        <w:t>2</w:t>
      </w:r>
    </w:p>
    <w:p w14:paraId="4DD1D160" w14:textId="77777777" w:rsidR="00412D12" w:rsidRPr="00D9270F" w:rsidRDefault="00412D12" w:rsidP="00D9270F">
      <w:pPr>
        <w:pStyle w:val="Luettelokappale"/>
        <w:numPr>
          <w:ilvl w:val="0"/>
          <w:numId w:val="9"/>
        </w:numPr>
        <w:ind w:left="0"/>
      </w:pPr>
      <w:r w:rsidRPr="00D9270F">
        <w:t>Kestävä Kivitalo -palkinto 2017</w:t>
      </w:r>
    </w:p>
    <w:p w14:paraId="4B4572F9" w14:textId="77777777" w:rsidR="00E13863" w:rsidRPr="00D9270F" w:rsidRDefault="00E13863" w:rsidP="00D9270F"/>
    <w:p w14:paraId="060AAEE6" w14:textId="77777777" w:rsidR="00F66A5E" w:rsidRPr="00D9270F" w:rsidRDefault="00F66A5E" w:rsidP="00D9270F"/>
    <w:p w14:paraId="5FB31C9B" w14:textId="77777777" w:rsidR="00C93C84" w:rsidRPr="00D9270F" w:rsidRDefault="00C93C84" w:rsidP="00D9270F">
      <w:pPr>
        <w:rPr>
          <w:b/>
        </w:rPr>
      </w:pPr>
      <w:r w:rsidRPr="00D9270F">
        <w:rPr>
          <w:b/>
        </w:rPr>
        <w:t>Kestävä Kivitalo -palkinto</w:t>
      </w:r>
    </w:p>
    <w:p w14:paraId="755D4889" w14:textId="77777777" w:rsidR="00C93C84" w:rsidRPr="00D9270F" w:rsidRDefault="00C93C84" w:rsidP="00D9270F"/>
    <w:p w14:paraId="16B4B4FF" w14:textId="7674DFFD" w:rsidR="00C93C84" w:rsidRPr="00D9270F" w:rsidRDefault="00C93C84" w:rsidP="00D9270F">
      <w:r w:rsidRPr="00D9270F">
        <w:t xml:space="preserve">Kestävä Kivitalo -palkinto myönnetään </w:t>
      </w:r>
      <w:r w:rsidR="006F0481" w:rsidRPr="00D9270F">
        <w:t xml:space="preserve">yrityksille </w:t>
      </w:r>
      <w:r w:rsidRPr="00D9270F">
        <w:t xml:space="preserve">ja yhteisöille, jotka ovat osallistuneet laadukkaasti tiilestä ja betonista paikalla rakennettujen rakennusten toteutukseen. Toiminnalle luotiin suuntaviivat vuonna 1994 Rudus Oy:n (silloinen Lohja Rudus) aloitteesta. </w:t>
      </w:r>
    </w:p>
    <w:p w14:paraId="2D904C9E" w14:textId="77777777" w:rsidR="00C93C84" w:rsidRPr="00D9270F" w:rsidRDefault="00C93C84" w:rsidP="00D9270F"/>
    <w:p w14:paraId="13D802CC" w14:textId="7925BEC0" w:rsidR="00C93C84" w:rsidRPr="00D9270F" w:rsidRDefault="00C93C84" w:rsidP="00D9270F">
      <w:r w:rsidRPr="00D9270F">
        <w:t xml:space="preserve">Vuoden 2017  palkinnon saivat Espoon Asunnot Oy / Magneettikatu 14:n toteuttajat: </w:t>
      </w:r>
    </w:p>
    <w:p w14:paraId="71D715DB" w14:textId="77777777" w:rsidR="00C93C84" w:rsidRPr="00D9270F" w:rsidRDefault="00C93C84" w:rsidP="00D9270F"/>
    <w:p w14:paraId="19B3BE41" w14:textId="3422E0C5" w:rsidR="006F6B96" w:rsidRPr="00D9270F" w:rsidRDefault="006F6B96" w:rsidP="00D9270F">
      <w:pPr>
        <w:pStyle w:val="Eivli"/>
        <w:rPr>
          <w:strike/>
          <w:lang w:eastAsia="fi-FI"/>
        </w:rPr>
      </w:pPr>
      <w:r w:rsidRPr="00D9270F">
        <w:rPr>
          <w:lang w:eastAsia="fi-FI"/>
        </w:rPr>
        <w:t>Pääsuunnittelija: Arkkitehdit Hannunkari &amp; Mäkipaja Oy</w:t>
      </w:r>
    </w:p>
    <w:p w14:paraId="1F9686D4" w14:textId="106E60B3" w:rsidR="006F6B96" w:rsidRPr="00D9270F" w:rsidRDefault="006F6B96" w:rsidP="00D9270F">
      <w:pPr>
        <w:pStyle w:val="Eivli"/>
        <w:rPr>
          <w:strike/>
          <w:lang w:eastAsia="fi-FI"/>
        </w:rPr>
      </w:pPr>
      <w:r w:rsidRPr="00D9270F">
        <w:rPr>
          <w:lang w:eastAsia="fi-FI"/>
        </w:rPr>
        <w:t>Rakennuttaja: Espoon Asunnot</w:t>
      </w:r>
      <w:r w:rsidR="006F0481" w:rsidRPr="00D9270F">
        <w:rPr>
          <w:lang w:eastAsia="fi-FI"/>
        </w:rPr>
        <w:t> </w:t>
      </w:r>
      <w:r w:rsidRPr="00D9270F">
        <w:rPr>
          <w:lang w:eastAsia="fi-FI"/>
        </w:rPr>
        <w:t>Oy</w:t>
      </w:r>
    </w:p>
    <w:p w14:paraId="6CBF23DE" w14:textId="75807855" w:rsidR="006F6B96" w:rsidRPr="00D9270F" w:rsidRDefault="006F6B96" w:rsidP="00D9270F">
      <w:pPr>
        <w:pStyle w:val="Eivli"/>
        <w:rPr>
          <w:lang w:eastAsia="fi-FI"/>
        </w:rPr>
      </w:pPr>
      <w:r w:rsidRPr="00D9270F">
        <w:rPr>
          <w:lang w:eastAsia="fi-FI"/>
        </w:rPr>
        <w:t xml:space="preserve">Rakennesuunnittelu: Insinööritoimisto </w:t>
      </w:r>
      <w:proofErr w:type="spellStart"/>
      <w:r w:rsidRPr="00D9270F">
        <w:rPr>
          <w:lang w:eastAsia="fi-FI"/>
        </w:rPr>
        <w:t>Jonecon</w:t>
      </w:r>
      <w:proofErr w:type="spellEnd"/>
      <w:r w:rsidRPr="00D9270F">
        <w:rPr>
          <w:lang w:eastAsia="fi-FI"/>
        </w:rPr>
        <w:t xml:space="preserve"> Oy </w:t>
      </w:r>
    </w:p>
    <w:p w14:paraId="7BCFE5F8" w14:textId="0B099462" w:rsidR="006F6B96" w:rsidRPr="00D9270F" w:rsidRDefault="006F6B96" w:rsidP="00D9270F">
      <w:pPr>
        <w:pStyle w:val="Eivli"/>
        <w:rPr>
          <w:lang w:eastAsia="fi-FI"/>
        </w:rPr>
      </w:pPr>
      <w:r w:rsidRPr="00D9270F">
        <w:rPr>
          <w:lang w:eastAsia="fi-FI"/>
        </w:rPr>
        <w:t>Urakoitsija: Lujatalo Oy</w:t>
      </w:r>
    </w:p>
    <w:p w14:paraId="65737747" w14:textId="77777777" w:rsidR="006F6B96" w:rsidRPr="00D9270F" w:rsidRDefault="006F6B96" w:rsidP="00D9270F"/>
    <w:p w14:paraId="1ED3B8FC" w14:textId="4BFDC49F" w:rsidR="00C93C84" w:rsidRPr="00D9270F" w:rsidRDefault="00C93C84" w:rsidP="00D9270F">
      <w:r w:rsidRPr="00D9270F">
        <w:lastRenderedPageBreak/>
        <w:t xml:space="preserve">Aikaisemmin on palkittu mm. seuraavien kohteiden toteuttajat: As Oy Helsingin Arabiankatu 4, As Oy Helsingin Kuunari, As Oy Helsingin Tervapääskynen, As Oy Ratinanranta Tampere, Kuopion Keilankannan paikallarakennetut asuintalot, As Oy Oulun Etumasto, Katajanokan Mastokadun kortteli, As Oy Tampereen Charlotta, Siilinjärven Vuorelan kivirakenteinen asuinalue, Tampereen Onkiniemi ja Vantaan Kartanonkoski. </w:t>
      </w:r>
    </w:p>
    <w:p w14:paraId="3B6C6E91" w14:textId="77777777" w:rsidR="00C93C84" w:rsidRPr="00D9270F" w:rsidRDefault="00C93C84" w:rsidP="00D9270F"/>
    <w:p w14:paraId="49DA9468" w14:textId="77777777" w:rsidR="00C93C84" w:rsidRPr="00D9270F" w:rsidRDefault="00C93C84" w:rsidP="00D9270F">
      <w:r w:rsidRPr="00D9270F">
        <w:t xml:space="preserve">Kestävä Kivitalo -ryhmän yhteistyöyritykset ovat  </w:t>
      </w:r>
      <w:proofErr w:type="spellStart"/>
      <w:r w:rsidRPr="00D9270F">
        <w:rPr>
          <w:rFonts w:eastAsia="Times New Roman"/>
          <w:lang w:eastAsia="fi-FI"/>
        </w:rPr>
        <w:t>Rudus</w:t>
      </w:r>
      <w:proofErr w:type="spellEnd"/>
      <w:r w:rsidRPr="00D9270F">
        <w:rPr>
          <w:rFonts w:eastAsia="Times New Roman"/>
          <w:lang w:eastAsia="fi-FI"/>
        </w:rPr>
        <w:t xml:space="preserve"> Oy, Wienerberger Oy Ab, Betoniteollisuus ry,  </w:t>
      </w:r>
      <w:proofErr w:type="spellStart"/>
      <w:r w:rsidRPr="00D9270F">
        <w:rPr>
          <w:rFonts w:eastAsia="Times New Roman"/>
          <w:lang w:eastAsia="fi-FI"/>
        </w:rPr>
        <w:t>Celsa</w:t>
      </w:r>
      <w:proofErr w:type="spellEnd"/>
      <w:r w:rsidRPr="00D9270F">
        <w:rPr>
          <w:rFonts w:eastAsia="Times New Roman"/>
          <w:lang w:eastAsia="fi-FI"/>
        </w:rPr>
        <w:t xml:space="preserve"> Steel Service Oy, Peri Suomi Ltd Oy ja </w:t>
      </w:r>
      <w:proofErr w:type="spellStart"/>
      <w:r w:rsidRPr="00D9270F">
        <w:rPr>
          <w:rFonts w:eastAsia="Times New Roman"/>
          <w:lang w:eastAsia="fi-FI"/>
        </w:rPr>
        <w:t>Finnsementti</w:t>
      </w:r>
      <w:proofErr w:type="spellEnd"/>
      <w:r w:rsidRPr="00D9270F">
        <w:rPr>
          <w:rFonts w:eastAsia="Times New Roman"/>
          <w:lang w:eastAsia="fi-FI"/>
        </w:rPr>
        <w:t xml:space="preserve"> Oy.</w:t>
      </w:r>
    </w:p>
    <w:p w14:paraId="617C2A8D" w14:textId="77777777" w:rsidR="00C93C84" w:rsidRPr="00D9270F" w:rsidRDefault="00C93C84" w:rsidP="00D9270F">
      <w:pPr>
        <w:pStyle w:val="Eivli"/>
      </w:pPr>
    </w:p>
    <w:p w14:paraId="503A17E2" w14:textId="77777777" w:rsidR="00C93C84" w:rsidRPr="00D9270F" w:rsidRDefault="00C93C84" w:rsidP="00D9270F"/>
    <w:p w14:paraId="41A2008B" w14:textId="20F1D01A" w:rsidR="002010ED" w:rsidRPr="00D9270F" w:rsidRDefault="002010ED" w:rsidP="00D9270F"/>
    <w:sectPr w:rsidR="002010ED" w:rsidRPr="00D9270F" w:rsidSect="000714B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8EA"/>
    <w:multiLevelType w:val="hybridMultilevel"/>
    <w:tmpl w:val="F398B2D2"/>
    <w:lvl w:ilvl="0" w:tplc="5EC413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39E9"/>
    <w:multiLevelType w:val="hybridMultilevel"/>
    <w:tmpl w:val="CD40BD9C"/>
    <w:lvl w:ilvl="0" w:tplc="6FC449C0">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63EAB"/>
    <w:multiLevelType w:val="hybridMultilevel"/>
    <w:tmpl w:val="ACB2BD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5086824"/>
    <w:multiLevelType w:val="hybridMultilevel"/>
    <w:tmpl w:val="F1C82686"/>
    <w:lvl w:ilvl="0" w:tplc="8C14567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70A32"/>
    <w:multiLevelType w:val="hybridMultilevel"/>
    <w:tmpl w:val="B0FC4A08"/>
    <w:lvl w:ilvl="0" w:tplc="748ED99C">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D1242"/>
    <w:multiLevelType w:val="hybridMultilevel"/>
    <w:tmpl w:val="2D8012DA"/>
    <w:lvl w:ilvl="0" w:tplc="41CCA3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A7614"/>
    <w:multiLevelType w:val="hybridMultilevel"/>
    <w:tmpl w:val="BB180B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5BC57EC"/>
    <w:multiLevelType w:val="hybridMultilevel"/>
    <w:tmpl w:val="79F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3133A"/>
    <w:multiLevelType w:val="hybridMultilevel"/>
    <w:tmpl w:val="3E0CB0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70C1635"/>
    <w:multiLevelType w:val="hybridMultilevel"/>
    <w:tmpl w:val="521A02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8"/>
  </w:num>
  <w:num w:numId="6">
    <w:abstractNumId w:val="4"/>
  </w:num>
  <w:num w:numId="7">
    <w:abstractNumId w:val="1"/>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D4"/>
    <w:rsid w:val="00021029"/>
    <w:rsid w:val="000263E3"/>
    <w:rsid w:val="000714B3"/>
    <w:rsid w:val="000B07F5"/>
    <w:rsid w:val="001301BE"/>
    <w:rsid w:val="00134765"/>
    <w:rsid w:val="001C27A4"/>
    <w:rsid w:val="001E6BDE"/>
    <w:rsid w:val="002010ED"/>
    <w:rsid w:val="00213F31"/>
    <w:rsid w:val="0025782F"/>
    <w:rsid w:val="00260D39"/>
    <w:rsid w:val="00283D20"/>
    <w:rsid w:val="002B6391"/>
    <w:rsid w:val="003C6A75"/>
    <w:rsid w:val="00412D12"/>
    <w:rsid w:val="00421451"/>
    <w:rsid w:val="00485DBC"/>
    <w:rsid w:val="00540DF7"/>
    <w:rsid w:val="00645CA8"/>
    <w:rsid w:val="006B7875"/>
    <w:rsid w:val="006F0481"/>
    <w:rsid w:val="006F6B96"/>
    <w:rsid w:val="007E31C5"/>
    <w:rsid w:val="007E7589"/>
    <w:rsid w:val="00805DD5"/>
    <w:rsid w:val="008830AB"/>
    <w:rsid w:val="00884CA9"/>
    <w:rsid w:val="008F7F00"/>
    <w:rsid w:val="00912667"/>
    <w:rsid w:val="00925BA2"/>
    <w:rsid w:val="00A05AC6"/>
    <w:rsid w:val="00AA6E27"/>
    <w:rsid w:val="00AB1216"/>
    <w:rsid w:val="00AB7164"/>
    <w:rsid w:val="00B109D4"/>
    <w:rsid w:val="00B11DC3"/>
    <w:rsid w:val="00BD5E04"/>
    <w:rsid w:val="00C93C84"/>
    <w:rsid w:val="00C96F36"/>
    <w:rsid w:val="00D9270F"/>
    <w:rsid w:val="00DD35E2"/>
    <w:rsid w:val="00E05DBA"/>
    <w:rsid w:val="00E13863"/>
    <w:rsid w:val="00EE6A2E"/>
    <w:rsid w:val="00F641BD"/>
    <w:rsid w:val="00F64C79"/>
    <w:rsid w:val="00F66A5E"/>
    <w:rsid w:val="00FD65A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379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714B3"/>
    <w:pPr>
      <w:ind w:left="720"/>
      <w:contextualSpacing/>
    </w:pPr>
  </w:style>
  <w:style w:type="paragraph" w:styleId="Seliteteksti">
    <w:name w:val="Balloon Text"/>
    <w:basedOn w:val="Normaali"/>
    <w:link w:val="SelitetekstiChar"/>
    <w:uiPriority w:val="99"/>
    <w:semiHidden/>
    <w:unhideWhenUsed/>
    <w:rsid w:val="00DD35E2"/>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DD35E2"/>
    <w:rPr>
      <w:rFonts w:ascii="Lucida Grande" w:hAnsi="Lucida Grande" w:cs="Lucida Grande"/>
      <w:sz w:val="18"/>
      <w:szCs w:val="18"/>
      <w:lang w:eastAsia="en-US"/>
    </w:rPr>
  </w:style>
  <w:style w:type="paragraph" w:styleId="Eivli">
    <w:name w:val="No Spacing"/>
    <w:uiPriority w:val="1"/>
    <w:qFormat/>
    <w:rsid w:val="00C93C8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714B3"/>
    <w:pPr>
      <w:ind w:left="720"/>
      <w:contextualSpacing/>
    </w:pPr>
  </w:style>
  <w:style w:type="paragraph" w:styleId="Seliteteksti">
    <w:name w:val="Balloon Text"/>
    <w:basedOn w:val="Normaali"/>
    <w:link w:val="SelitetekstiChar"/>
    <w:uiPriority w:val="99"/>
    <w:semiHidden/>
    <w:unhideWhenUsed/>
    <w:rsid w:val="00DD35E2"/>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DD35E2"/>
    <w:rPr>
      <w:rFonts w:ascii="Lucida Grande" w:hAnsi="Lucida Grande" w:cs="Lucida Grande"/>
      <w:sz w:val="18"/>
      <w:szCs w:val="18"/>
      <w:lang w:eastAsia="en-US"/>
    </w:rPr>
  </w:style>
  <w:style w:type="paragraph" w:styleId="Eivli">
    <w:name w:val="No Spacing"/>
    <w:uiPriority w:val="1"/>
    <w:qFormat/>
    <w:rsid w:val="00C93C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4784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Povitasku</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Leena-Kaisa Simola</dc:creator>
  <cp:lastModifiedBy>Paasiviita Maiju</cp:lastModifiedBy>
  <cp:revision>2</cp:revision>
  <cp:lastPrinted>2017-09-20T11:53:00Z</cp:lastPrinted>
  <dcterms:created xsi:type="dcterms:W3CDTF">2017-09-27T11:52:00Z</dcterms:created>
  <dcterms:modified xsi:type="dcterms:W3CDTF">2017-09-27T11:52:00Z</dcterms:modified>
</cp:coreProperties>
</file>